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  <w:t>从化区科协机关保密室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  <w:t>加装视频监控和入侵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  <w:t>报警系统报价书</w:t>
      </w:r>
    </w:p>
    <w:p>
      <w:pPr>
        <w:rPr>
          <w:rFonts w:hint="eastAsia"/>
          <w:sz w:val="44"/>
          <w:lang w:val="en-US" w:eastAsia="zh-CN"/>
        </w:rPr>
      </w:pPr>
    </w:p>
    <w:p>
      <w:pPr>
        <w:rPr>
          <w:rFonts w:hint="eastAsia"/>
          <w:sz w:val="44"/>
          <w:lang w:val="en-US" w:eastAsia="zh-CN"/>
        </w:rPr>
      </w:pPr>
      <w:r>
        <w:rPr>
          <w:rFonts w:hint="eastAsia"/>
          <w:sz w:val="44"/>
          <w:lang w:val="en-US" w:eastAsia="zh-CN"/>
        </w:rPr>
        <w:t xml:space="preserve">                    </w:t>
      </w:r>
    </w:p>
    <w:p>
      <w:pPr>
        <w:rPr>
          <w:rFonts w:hint="eastAsia"/>
          <w:sz w:val="44"/>
          <w:lang w:val="en-US" w:eastAsia="zh-CN"/>
        </w:rPr>
      </w:pPr>
    </w:p>
    <w:p>
      <w:pPr>
        <w:rPr>
          <w:rFonts w:hint="eastAsia"/>
          <w:sz w:val="44"/>
          <w:lang w:val="en-US"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/>
          <w:sz w:val="44"/>
          <w:lang w:val="en-US" w:eastAsia="zh-CN"/>
        </w:rPr>
      </w:pPr>
      <w:r>
        <w:rPr>
          <w:rFonts w:hint="eastAsia"/>
          <w:sz w:val="44"/>
          <w:lang w:val="en-US" w:eastAsia="zh-CN"/>
        </w:rPr>
        <w:t xml:space="preserve">               </w:t>
      </w:r>
    </w:p>
    <w:p>
      <w:pPr>
        <w:ind w:left="0" w:leftChars="0" w:right="0" w:rightChars="0" w:firstLine="0" w:firstLineChars="0"/>
        <w:jc w:val="both"/>
        <w:rPr>
          <w:rFonts w:hint="eastAsia"/>
          <w:sz w:val="44"/>
          <w:lang w:val="en-US"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/>
          <w:sz w:val="44"/>
          <w:lang w:val="en-US" w:eastAsia="zh-CN"/>
        </w:rPr>
      </w:pPr>
    </w:p>
    <w:p>
      <w:pPr>
        <w:ind w:right="0" w:rightChars="0" w:firstLine="3200" w:firstLineChars="1000"/>
        <w:jc w:val="both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2021年8月   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4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4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4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4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48"/>
          <w:lang w:val="en-US" w:eastAsia="zh-CN"/>
        </w:rPr>
      </w:pPr>
      <w:r>
        <w:rPr>
          <w:rFonts w:hint="eastAsia"/>
          <w:b/>
          <w:bCs/>
          <w:sz w:val="48"/>
          <w:lang w:val="en-US" w:eastAsia="zh-CN"/>
        </w:rPr>
        <w:t>目  录</w:t>
      </w: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/>
          <w:sz w:val="4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从化区科协机关保密室加装视频监控和入侵报警系统报价表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营业执照复印件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三、企业法人有效身份证件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bookmarkStart w:id="0" w:name="_GoBack"/>
      <w:bookmarkEnd w:id="0"/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从化区科协机关保密室加装视频监控和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入侵报警系统报价表</w:t>
      </w:r>
    </w:p>
    <w:tbl>
      <w:tblPr>
        <w:tblStyle w:val="3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200"/>
        <w:gridCol w:w="1488"/>
        <w:gridCol w:w="874"/>
        <w:gridCol w:w="842"/>
        <w:gridCol w:w="960"/>
        <w:gridCol w:w="936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采购单位：广州市从化区科学技术协会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5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项目名称：科普宣传栏内容更新维护服务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5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视频监控系统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项目名称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品牌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数量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单价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小计</w:t>
            </w:r>
          </w:p>
        </w:tc>
        <w:tc>
          <w:tcPr>
            <w:tcW w:w="785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5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入侵报警系统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项目名称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品牌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数量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单价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小计</w:t>
            </w:r>
          </w:p>
        </w:tc>
        <w:tc>
          <w:tcPr>
            <w:tcW w:w="785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总计费用（含税）</w:t>
            </w:r>
          </w:p>
        </w:tc>
        <w:tc>
          <w:tcPr>
            <w:tcW w:w="66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报价单位：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单位地址：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法定代表人或其委托代理人：(签字或盖章)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移动电话：                 固定电话/传真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日期：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56C53"/>
    <w:rsid w:val="5F256C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从化区科协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2021-08-17T07:49:00Z</dcterms:created>
  <dc:creator>V然成风</dc:creator>
  <cp:lastModifiedBy>V然成风</cp:lastModifiedBy>
  <dcterms:modified xsi:type="dcterms:W3CDTF">2021-08-17T07:50:25Z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